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4EDA" w14:textId="77777777" w:rsidR="00AA5F71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32A4934" wp14:editId="7847236F">
                <wp:simplePos x="0" y="0"/>
                <wp:positionH relativeFrom="column">
                  <wp:posOffset>-734695</wp:posOffset>
                </wp:positionH>
                <wp:positionV relativeFrom="paragraph">
                  <wp:posOffset>-797560</wp:posOffset>
                </wp:positionV>
                <wp:extent cx="7200900" cy="100076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10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6FB273" w14:textId="77777777" w:rsidR="00AA5F71" w:rsidRDefault="00000000">
                            <w:pPr>
                              <w:pStyle w:val="Rammeindhold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8FF90" wp14:editId="1870DF7A">
                                  <wp:extent cx="3362325" cy="904875"/>
                                  <wp:effectExtent l="0" t="0" r="0" b="0"/>
                                  <wp:docPr id="3" name="Billede 1" descr="GF31_logo_navn_RT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lede 1" descr="GF31_logo_navn_RT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23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5" o:spid="_x0000_s1026" o:spt="1" style="position:absolute;left:0pt;margin-left:-57.85pt;margin-top:-62.8pt;height:78.8pt;width:567pt;z-index:251659264;mso-width-relative:page;mso-height-relative:page;" fillcolor="#FFFFFF" filled="t" stroked="f" coordsize="21600,21600" o:allowincell="f" o:gfxdata="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aRO/HbAAAADQEAAA8AAAAAAAAAAQAgAAAAIgAAAGRycy9kb3ducmV2&#10;LnhtbFBLAQIUABQAAAAIAIdO4kDGwtThwAEAAJgDAAAOAAAAAAAAAAEAIAAAACoBAABkcnMvZTJv&#10;RG9jLnhtbFBLBQYAAAAABgAGAFkBAABcBQAAAAA=&#10;">
                <v:fill on="t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pStyle w:val="21"/>
                        <w:jc w:val="center"/>
                      </w:pPr>
                      <w:r>
                        <w:drawing>
                          <wp:inline distT="0" distB="0" distL="0" distR="0">
                            <wp:extent cx="3362325" cy="904875"/>
                            <wp:effectExtent l="0" t="0" r="0" b="0"/>
                            <wp:docPr id="3" name="Billede 1" descr="GF31_logo_navn_RT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lede 1" descr="GF31_logo_navn_RT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2325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FA1DB8E" w14:textId="77777777" w:rsidR="00AA5F71" w:rsidRDefault="00AA5F71"/>
    <w:p w14:paraId="7F70D908" w14:textId="77777777" w:rsidR="00AA5F71" w:rsidRDefault="00AA5F71"/>
    <w:p w14:paraId="27431140" w14:textId="77777777" w:rsidR="00AA5F71" w:rsidRDefault="00AA5F71"/>
    <w:p w14:paraId="52F99C24" w14:textId="77777777" w:rsidR="00AA5F71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Referat af bestyrelsesmøde</w:t>
      </w:r>
    </w:p>
    <w:p w14:paraId="4CE7ED64" w14:textId="77777777" w:rsidR="00AA5F71" w:rsidRDefault="00000000">
      <w:pPr>
        <w:numPr>
          <w:ilvl w:val="0"/>
          <w:numId w:val="1"/>
        </w:num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Januar 2024</w:t>
      </w:r>
    </w:p>
    <w:p w14:paraId="788AE6C6" w14:textId="77777777" w:rsidR="00AA5F71" w:rsidRDefault="00AA5F71">
      <w:pPr>
        <w:jc w:val="both"/>
        <w:rPr>
          <w:b/>
          <w:sz w:val="52"/>
          <w:szCs w:val="52"/>
        </w:rPr>
      </w:pPr>
    </w:p>
    <w:p w14:paraId="03C424C8" w14:textId="77777777" w:rsidR="00AA5F71" w:rsidRDefault="00000000">
      <w:pPr>
        <w:ind w:left="1440" w:hanging="1440"/>
      </w:pPr>
      <w:r>
        <w:rPr>
          <w:b/>
        </w:rPr>
        <w:t>Deltagere:</w:t>
      </w:r>
      <w:r>
        <w:tab/>
        <w:t>Brian Kalhøj, Morten Okholm, Frank Heiberg, Henrik Herløv Jørgensen og Jesper Munksgaard</w:t>
      </w:r>
    </w:p>
    <w:p w14:paraId="16C3C109" w14:textId="77777777" w:rsidR="00AA5F71" w:rsidRDefault="00AA5F71">
      <w:pPr>
        <w:ind w:left="1440" w:hanging="1440"/>
      </w:pPr>
    </w:p>
    <w:p w14:paraId="6ED12878" w14:textId="77777777" w:rsidR="00AA5F71" w:rsidRDefault="00000000">
      <w:pPr>
        <w:spacing w:line="360" w:lineRule="auto"/>
        <w:rPr>
          <w:b/>
          <w:szCs w:val="24"/>
        </w:rPr>
      </w:pPr>
      <w:bookmarkStart w:id="0" w:name="_Hlk145664836"/>
      <w:r>
        <w:rPr>
          <w:b/>
          <w:szCs w:val="24"/>
        </w:rPr>
        <w:t>Referent:</w:t>
      </w:r>
      <w:r>
        <w:rPr>
          <w:b/>
          <w:szCs w:val="24"/>
        </w:rPr>
        <w:tab/>
      </w:r>
      <w:bookmarkEnd w:id="0"/>
      <w:r>
        <w:rPr>
          <w:szCs w:val="24"/>
        </w:rPr>
        <w:t>Brian K.</w:t>
      </w:r>
    </w:p>
    <w:p w14:paraId="690A7841" w14:textId="77777777" w:rsidR="00AA5F71" w:rsidRDefault="00AA5F71">
      <w:pPr>
        <w:rPr>
          <w:b/>
          <w:szCs w:val="24"/>
        </w:rPr>
      </w:pPr>
    </w:p>
    <w:p w14:paraId="51B44EC6" w14:textId="77777777" w:rsidR="00AA5F71" w:rsidRDefault="00AA5F71">
      <w:pPr>
        <w:rPr>
          <w:b/>
          <w:szCs w:val="24"/>
        </w:rPr>
      </w:pPr>
    </w:p>
    <w:p w14:paraId="0D3ED0C2" w14:textId="77777777" w:rsidR="00AA5F71" w:rsidRDefault="00000000">
      <w:pPr>
        <w:rPr>
          <w:b/>
          <w:szCs w:val="24"/>
        </w:rPr>
      </w:pPr>
      <w:r>
        <w:rPr>
          <w:b/>
          <w:szCs w:val="24"/>
        </w:rPr>
        <w:t>REFERAT</w:t>
      </w:r>
    </w:p>
    <w:p w14:paraId="3DDB5940" w14:textId="77777777" w:rsidR="00AA5F71" w:rsidRDefault="00AA5F71">
      <w:pPr>
        <w:rPr>
          <w:b/>
          <w:szCs w:val="24"/>
        </w:rPr>
      </w:pPr>
    </w:p>
    <w:p w14:paraId="22FBBDA0" w14:textId="77777777" w:rsidR="00AA5F71" w:rsidRDefault="00AA5F71">
      <w:pPr>
        <w:pStyle w:val="Listeafsnit"/>
        <w:rPr>
          <w:szCs w:val="24"/>
        </w:rPr>
      </w:pPr>
    </w:p>
    <w:p w14:paraId="2EA660A4" w14:textId="77777777" w:rsidR="00AA5F71" w:rsidRDefault="00000000">
      <w:pPr>
        <w:pStyle w:val="Listeafsnit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Godkendelse af dagsorden</w:t>
      </w:r>
    </w:p>
    <w:p w14:paraId="3FD6524A" w14:textId="77777777" w:rsidR="00AA5F71" w:rsidRDefault="00000000">
      <w:pPr>
        <w:pStyle w:val="Listeafsnit"/>
        <w:rPr>
          <w:bCs/>
          <w:szCs w:val="24"/>
        </w:rPr>
      </w:pPr>
      <w:r>
        <w:rPr>
          <w:bCs/>
          <w:szCs w:val="24"/>
        </w:rPr>
        <w:t>Dagsorden godkendt</w:t>
      </w:r>
    </w:p>
    <w:p w14:paraId="1C1FAB24" w14:textId="77777777" w:rsidR="00AA5F71" w:rsidRDefault="00AA5F71">
      <w:pPr>
        <w:pStyle w:val="Listeafsnit"/>
        <w:rPr>
          <w:b/>
          <w:szCs w:val="24"/>
        </w:rPr>
      </w:pPr>
    </w:p>
    <w:p w14:paraId="05F537C8" w14:textId="77777777" w:rsidR="00AA5F71" w:rsidRDefault="00000000">
      <w:pPr>
        <w:pStyle w:val="Listeafsnit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Valg af referent</w:t>
      </w:r>
    </w:p>
    <w:p w14:paraId="2B69B3DF" w14:textId="77777777" w:rsidR="00AA5F71" w:rsidRDefault="00000000">
      <w:pPr>
        <w:pStyle w:val="Listeafsnit"/>
        <w:ind w:left="360"/>
        <w:rPr>
          <w:b/>
          <w:szCs w:val="24"/>
        </w:rPr>
      </w:pPr>
      <w:r>
        <w:rPr>
          <w:b/>
          <w:szCs w:val="24"/>
        </w:rPr>
        <w:tab/>
      </w:r>
      <w:r>
        <w:rPr>
          <w:bCs/>
          <w:szCs w:val="24"/>
        </w:rPr>
        <w:t>BK</w:t>
      </w:r>
    </w:p>
    <w:p w14:paraId="11263F0B" w14:textId="77777777" w:rsidR="00AA5F71" w:rsidRDefault="00AA5F71">
      <w:pPr>
        <w:pStyle w:val="Listeafsnit"/>
        <w:ind w:left="360"/>
        <w:rPr>
          <w:b/>
          <w:szCs w:val="24"/>
        </w:rPr>
      </w:pPr>
    </w:p>
    <w:p w14:paraId="034D31FC" w14:textId="77777777" w:rsidR="00AA5F71" w:rsidRDefault="00000000">
      <w:pPr>
        <w:pStyle w:val="Listeafsnit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Godkendelse af referat af bestyrelsesmødet 13. nov.</w:t>
      </w:r>
    </w:p>
    <w:p w14:paraId="438351BC" w14:textId="77777777" w:rsidR="00AA5F71" w:rsidRDefault="00000000">
      <w:pPr>
        <w:pStyle w:val="Listeafsnit"/>
        <w:ind w:left="360"/>
        <w:rPr>
          <w:b/>
          <w:szCs w:val="24"/>
        </w:rPr>
      </w:pPr>
      <w:r>
        <w:rPr>
          <w:b/>
          <w:szCs w:val="24"/>
        </w:rPr>
        <w:tab/>
      </w:r>
      <w:r>
        <w:rPr>
          <w:bCs/>
          <w:szCs w:val="24"/>
        </w:rPr>
        <w:t>Referatet er godkendt.</w:t>
      </w:r>
    </w:p>
    <w:p w14:paraId="1FE37431" w14:textId="77777777" w:rsidR="00AA5F71" w:rsidRDefault="00000000">
      <w:pPr>
        <w:pStyle w:val="Listeafsnit"/>
        <w:ind w:left="360"/>
        <w:rPr>
          <w:b/>
          <w:szCs w:val="24"/>
        </w:rPr>
      </w:pPr>
      <w:r>
        <w:rPr>
          <w:b/>
          <w:szCs w:val="24"/>
        </w:rPr>
        <w:tab/>
      </w:r>
    </w:p>
    <w:p w14:paraId="73ED2C94" w14:textId="77777777" w:rsidR="00AA5F71" w:rsidRDefault="00AA5F71">
      <w:pPr>
        <w:rPr>
          <w:b/>
          <w:szCs w:val="24"/>
        </w:rPr>
      </w:pPr>
    </w:p>
    <w:p w14:paraId="6CD40D1E" w14:textId="77777777" w:rsidR="00AA5F71" w:rsidRDefault="00000000">
      <w:pPr>
        <w:pStyle w:val="Listeafsnit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Veje</w:t>
      </w:r>
    </w:p>
    <w:p w14:paraId="1E0832B5" w14:textId="3B8C95EA" w:rsidR="00AA5F71" w:rsidRDefault="00000000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>brev til medlem om træer i bagbræmmen. Bestyrelsen laver udkast til brev til medlem, som har plantet træer uden for hegn og tæt på fortov</w:t>
      </w:r>
    </w:p>
    <w:p w14:paraId="3B8E1881" w14:textId="77777777" w:rsidR="00AA5F71" w:rsidRDefault="00000000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retningslinjer for udformning af for- og bagbræmme på www. Bestyrelsen laver udkast til retningslinjer med henblik på at kunne blive lagt på foreningens hjemmeside. </w:t>
      </w:r>
    </w:p>
    <w:p w14:paraId="554EE308" w14:textId="77777777" w:rsidR="00AA5F71" w:rsidRDefault="00000000">
      <w:pPr>
        <w:pStyle w:val="Listeafsnit"/>
        <w:rPr>
          <w:szCs w:val="24"/>
        </w:rPr>
      </w:pPr>
      <w:r>
        <w:rPr>
          <w:szCs w:val="24"/>
        </w:rPr>
        <w:t xml:space="preserve">Der er allerede kommet forskellige retningslinjer på hjemmesiden mht. overkørsler og </w:t>
      </w:r>
      <w:proofErr w:type="spellStart"/>
      <w:r>
        <w:rPr>
          <w:szCs w:val="24"/>
        </w:rPr>
        <w:t>ladestandere</w:t>
      </w:r>
      <w:proofErr w:type="spellEnd"/>
      <w:r>
        <w:rPr>
          <w:szCs w:val="24"/>
        </w:rPr>
        <w:t>.</w:t>
      </w:r>
    </w:p>
    <w:p w14:paraId="4E687F66" w14:textId="77777777" w:rsidR="00AA5F71" w:rsidRDefault="00000000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>Bestyrelsen undersøger mulighederne for at indføre parkeringsrestriktioner i foreningen og har kontaktet et selskab, som har erfaring med hjælp til at få gennemført parkeringsrestriktioner i et område og med at administrere sådan en ordning.</w:t>
      </w:r>
    </w:p>
    <w:p w14:paraId="19EC4F90" w14:textId="77777777" w:rsidR="00AA5F71" w:rsidRDefault="00000000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>Udlicitering af ukrudtsbekæmpelse i foreningen. Bestyrelsen undersøger muligheder og pris for at få udliciteret ukrudtsbekæmpelse i foreningen.</w:t>
      </w:r>
    </w:p>
    <w:p w14:paraId="19B5032F" w14:textId="77777777" w:rsidR="00AA5F71" w:rsidRDefault="00000000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>HOFOR udbedrer forskellige huller i Bækkeskovvej. Formentlig først til foråret.</w:t>
      </w:r>
    </w:p>
    <w:p w14:paraId="5047DA92" w14:textId="77777777" w:rsidR="00AA5F71" w:rsidRPr="00197C6E" w:rsidRDefault="00000000">
      <w:pPr>
        <w:pStyle w:val="Listeafsnit"/>
        <w:numPr>
          <w:ilvl w:val="0"/>
          <w:numId w:val="3"/>
        </w:numPr>
        <w:rPr>
          <w:szCs w:val="24"/>
        </w:rPr>
      </w:pPr>
      <w:r>
        <w:rPr>
          <w:szCs w:val="24"/>
        </w:rPr>
        <w:t>vintervejr - beredskab. Bestyrelsen har lagt information om snerydning på hjemmesiden.</w:t>
      </w:r>
    </w:p>
    <w:p w14:paraId="6F98EB3A" w14:textId="77777777" w:rsidR="00AA5F71" w:rsidRPr="00197C6E" w:rsidRDefault="00000000">
      <w:pPr>
        <w:pStyle w:val="Listeafsnit"/>
        <w:rPr>
          <w:szCs w:val="24"/>
        </w:rPr>
      </w:pPr>
      <w:r w:rsidRPr="00197C6E">
        <w:rPr>
          <w:szCs w:val="24"/>
        </w:rPr>
        <w:t>Der mangler flere steder vejgrus i for- og bagbræmme. Ligeledes er materialet mange steder ikke det korrekte. Bestyrelsen er ved at indhente pris for etablering af nyt vejgrus, og vil i den forbindelse vurdere, om det er et projekt, der skal igangsættes.</w:t>
      </w:r>
    </w:p>
    <w:p w14:paraId="58850841" w14:textId="77777777" w:rsidR="00AA5F71" w:rsidRDefault="00AA5F71">
      <w:pPr>
        <w:pStyle w:val="Listeafsnit"/>
        <w:rPr>
          <w:szCs w:val="24"/>
        </w:rPr>
      </w:pPr>
    </w:p>
    <w:p w14:paraId="505142E1" w14:textId="77777777" w:rsidR="00197C6E" w:rsidRDefault="00197C6E">
      <w:pPr>
        <w:pStyle w:val="Listeafsnit"/>
        <w:rPr>
          <w:szCs w:val="24"/>
        </w:rPr>
      </w:pPr>
    </w:p>
    <w:p w14:paraId="029A8CF2" w14:textId="77777777" w:rsidR="00AA5F71" w:rsidRDefault="00000000">
      <w:pPr>
        <w:pStyle w:val="Listeafsnit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lastRenderedPageBreak/>
        <w:t>Generalforsamling</w:t>
      </w:r>
    </w:p>
    <w:p w14:paraId="7E1DBF88" w14:textId="77777777" w:rsidR="00AA5F71" w:rsidRDefault="00000000">
      <w:pPr>
        <w:pStyle w:val="Listeafsnit"/>
        <w:ind w:left="360"/>
        <w:rPr>
          <w:b/>
          <w:szCs w:val="24"/>
        </w:rPr>
      </w:pPr>
      <w:r>
        <w:rPr>
          <w:b/>
          <w:szCs w:val="24"/>
        </w:rPr>
        <w:tab/>
      </w:r>
      <w:r>
        <w:rPr>
          <w:bCs/>
          <w:szCs w:val="24"/>
        </w:rPr>
        <w:t>Generalforsamlingen bliver afholdt onsdag d. 24.04.2024.</w:t>
      </w:r>
    </w:p>
    <w:p w14:paraId="5649B746" w14:textId="77777777" w:rsidR="00AA5F71" w:rsidRDefault="00AA5F71">
      <w:pPr>
        <w:pStyle w:val="Listeafsnit"/>
        <w:rPr>
          <w:bCs/>
          <w:szCs w:val="24"/>
        </w:rPr>
      </w:pPr>
    </w:p>
    <w:p w14:paraId="6508D45D" w14:textId="77777777" w:rsidR="00AA5F71" w:rsidRDefault="00000000">
      <w:pPr>
        <w:pStyle w:val="Listeafsnit"/>
        <w:ind w:left="0" w:firstLine="720"/>
        <w:rPr>
          <w:b/>
          <w:szCs w:val="24"/>
        </w:rPr>
      </w:pPr>
      <w:r>
        <w:rPr>
          <w:b/>
          <w:szCs w:val="24"/>
        </w:rPr>
        <w:t xml:space="preserve">     </w:t>
      </w:r>
      <w:r>
        <w:rPr>
          <w:b/>
          <w:szCs w:val="24"/>
        </w:rPr>
        <w:tab/>
      </w:r>
    </w:p>
    <w:p w14:paraId="1EC7EF1F" w14:textId="77777777" w:rsidR="00AA5F71" w:rsidRDefault="00AA5F71">
      <w:pPr>
        <w:pStyle w:val="Listeafsnit"/>
        <w:ind w:left="360"/>
        <w:rPr>
          <w:b/>
          <w:szCs w:val="24"/>
        </w:rPr>
      </w:pPr>
    </w:p>
    <w:p w14:paraId="772D2AFC" w14:textId="77777777" w:rsidR="00AA5F71" w:rsidRDefault="00000000">
      <w:pPr>
        <w:pStyle w:val="Listeafsnit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Trekanten</w:t>
      </w:r>
      <w:r>
        <w:rPr>
          <w:b/>
          <w:szCs w:val="24"/>
        </w:rPr>
        <w:tab/>
      </w:r>
    </w:p>
    <w:p w14:paraId="1AD704A1" w14:textId="77777777" w:rsidR="00AA5F71" w:rsidRDefault="00000000">
      <w:pPr>
        <w:pStyle w:val="Listeafsnit"/>
        <w:tabs>
          <w:tab w:val="left" w:pos="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>
        <w:rPr>
          <w:bCs/>
          <w:szCs w:val="24"/>
        </w:rPr>
        <w:t xml:space="preserve">Beskæring af piletræet og generel vedligeholdelse. Bestyrelsen skriver til CTR mht. </w:t>
      </w:r>
      <w:r>
        <w:rPr>
          <w:bCs/>
          <w:szCs w:val="24"/>
        </w:rPr>
        <w:tab/>
        <w:t>evt. yderligere beskæring af piletræ samt beskæring af hæk.</w:t>
      </w:r>
    </w:p>
    <w:p w14:paraId="45D94A5D" w14:textId="77777777" w:rsidR="00AA5F71" w:rsidRDefault="00AA5F71">
      <w:pPr>
        <w:pStyle w:val="Listeafsnit"/>
        <w:ind w:left="0"/>
        <w:rPr>
          <w:b/>
          <w:szCs w:val="24"/>
        </w:rPr>
      </w:pPr>
    </w:p>
    <w:p w14:paraId="3C069C44" w14:textId="77777777" w:rsidR="00AA5F71" w:rsidRDefault="00AA5F71">
      <w:pPr>
        <w:pStyle w:val="Listeafsnit"/>
        <w:ind w:left="360"/>
        <w:rPr>
          <w:b/>
          <w:szCs w:val="24"/>
        </w:rPr>
      </w:pPr>
    </w:p>
    <w:p w14:paraId="64A5A54F" w14:textId="77777777" w:rsidR="00AA5F71" w:rsidRDefault="00000000">
      <w:pPr>
        <w:pStyle w:val="Listeafsnit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Evt.</w:t>
      </w:r>
    </w:p>
    <w:p w14:paraId="41C3A1EA" w14:textId="77777777" w:rsidR="00AA5F71" w:rsidRDefault="00000000">
      <w:pPr>
        <w:pStyle w:val="Listeafsnit"/>
        <w:ind w:left="360"/>
        <w:rPr>
          <w:b/>
          <w:szCs w:val="24"/>
        </w:rPr>
      </w:pPr>
      <w:r>
        <w:rPr>
          <w:b/>
          <w:szCs w:val="24"/>
        </w:rPr>
        <w:tab/>
      </w:r>
    </w:p>
    <w:p w14:paraId="09275C29" w14:textId="77777777" w:rsidR="00AA5F71" w:rsidRDefault="00AA5F71">
      <w:pPr>
        <w:pStyle w:val="Listeafsnit"/>
        <w:ind w:left="360"/>
        <w:rPr>
          <w:b/>
          <w:szCs w:val="24"/>
        </w:rPr>
      </w:pPr>
    </w:p>
    <w:p w14:paraId="460755AE" w14:textId="77777777" w:rsidR="00AA5F71" w:rsidRDefault="00AA5F71">
      <w:pPr>
        <w:pStyle w:val="Listeafsnit"/>
        <w:ind w:left="360"/>
        <w:rPr>
          <w:b/>
          <w:szCs w:val="24"/>
        </w:rPr>
      </w:pPr>
    </w:p>
    <w:p w14:paraId="226EC450" w14:textId="77777777" w:rsidR="00AA5F71" w:rsidRDefault="00000000">
      <w:pPr>
        <w:pStyle w:val="Listeafsnit"/>
        <w:ind w:left="360"/>
        <w:rPr>
          <w:bCs/>
          <w:szCs w:val="24"/>
        </w:rPr>
      </w:pPr>
      <w:r>
        <w:rPr>
          <w:b/>
          <w:szCs w:val="24"/>
        </w:rPr>
        <w:tab/>
      </w:r>
    </w:p>
    <w:p w14:paraId="0E6DEB36" w14:textId="77777777" w:rsidR="00AA5F71" w:rsidRDefault="00AA5F71">
      <w:pPr>
        <w:pStyle w:val="Listeafsnit"/>
        <w:rPr>
          <w:b/>
          <w:szCs w:val="24"/>
        </w:rPr>
      </w:pPr>
    </w:p>
    <w:p w14:paraId="29E5284C" w14:textId="77777777" w:rsidR="00AA5F71" w:rsidRDefault="00AA5F71">
      <w:pPr>
        <w:pStyle w:val="Listeafsnit"/>
        <w:rPr>
          <w:szCs w:val="24"/>
        </w:rPr>
      </w:pPr>
    </w:p>
    <w:p w14:paraId="5747AF7E" w14:textId="77777777" w:rsidR="00AA5F71" w:rsidRDefault="00000000">
      <w:pPr>
        <w:ind w:firstLine="360"/>
        <w:rPr>
          <w:szCs w:val="24"/>
        </w:rPr>
      </w:pPr>
      <w:r>
        <w:rPr>
          <w:szCs w:val="24"/>
        </w:rPr>
        <w:t>Bestyrelsen GF31</w:t>
      </w:r>
    </w:p>
    <w:p w14:paraId="74246457" w14:textId="77777777" w:rsidR="00AA5F71" w:rsidRDefault="00000000">
      <w:pPr>
        <w:ind w:firstLine="360"/>
        <w:rPr>
          <w:szCs w:val="24"/>
        </w:rPr>
      </w:pPr>
      <w:r>
        <w:rPr>
          <w:szCs w:val="24"/>
        </w:rPr>
        <w:t xml:space="preserve">Januar 2024 </w:t>
      </w:r>
    </w:p>
    <w:sectPr w:rsidR="00AA5F71">
      <w:footerReference w:type="default" r:id="rId11"/>
      <w:pgSz w:w="11906" w:h="16838"/>
      <w:pgMar w:top="1440" w:right="1418" w:bottom="766" w:left="1418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538E" w14:textId="77777777" w:rsidR="00AE39F6" w:rsidRDefault="00AE39F6">
      <w:r>
        <w:separator/>
      </w:r>
    </w:p>
  </w:endnote>
  <w:endnote w:type="continuationSeparator" w:id="0">
    <w:p w14:paraId="18A0194E" w14:textId="77777777" w:rsidR="00AE39F6" w:rsidRDefault="00AE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767620"/>
    </w:sdtPr>
    <w:sdtContent>
      <w:p w14:paraId="35EDFEF9" w14:textId="77777777" w:rsidR="00AA5F71" w:rsidRDefault="00000000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65B607D" w14:textId="77777777" w:rsidR="00AA5F71" w:rsidRDefault="00AA5F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50B7" w14:textId="77777777" w:rsidR="00AE39F6" w:rsidRDefault="00AE39F6">
      <w:r>
        <w:separator/>
      </w:r>
    </w:p>
  </w:footnote>
  <w:footnote w:type="continuationSeparator" w:id="0">
    <w:p w14:paraId="46AE5FBA" w14:textId="77777777" w:rsidR="00AE39F6" w:rsidRDefault="00AE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F103B"/>
    <w:multiLevelType w:val="singleLevel"/>
    <w:tmpl w:val="831F103B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D1297519"/>
    <w:multiLevelType w:val="singleLevel"/>
    <w:tmpl w:val="D1297519"/>
    <w:lvl w:ilvl="0">
      <w:start w:val="15"/>
      <w:numFmt w:val="decimal"/>
      <w:suff w:val="space"/>
      <w:lvlText w:val="%1."/>
      <w:lvlJc w:val="left"/>
    </w:lvl>
  </w:abstractNum>
  <w:abstractNum w:abstractNumId="2" w15:restartNumberingAfterBreak="0">
    <w:nsid w:val="3BC53F8D"/>
    <w:multiLevelType w:val="multilevel"/>
    <w:tmpl w:val="3BC53F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1720397894">
    <w:abstractNumId w:val="1"/>
  </w:num>
  <w:num w:numId="2" w16cid:durableId="1463575004">
    <w:abstractNumId w:val="2"/>
  </w:num>
  <w:num w:numId="3" w16cid:durableId="102000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58"/>
    <w:rsid w:val="00016629"/>
    <w:rsid w:val="0006135A"/>
    <w:rsid w:val="00197C6E"/>
    <w:rsid w:val="002E69A3"/>
    <w:rsid w:val="00350E40"/>
    <w:rsid w:val="0059615D"/>
    <w:rsid w:val="00682D9E"/>
    <w:rsid w:val="007F50BD"/>
    <w:rsid w:val="009110F5"/>
    <w:rsid w:val="00A52BE3"/>
    <w:rsid w:val="00AA5F71"/>
    <w:rsid w:val="00AB4B58"/>
    <w:rsid w:val="00AE39F6"/>
    <w:rsid w:val="00E45E0F"/>
    <w:rsid w:val="00EB5902"/>
    <w:rsid w:val="00F37929"/>
    <w:rsid w:val="00FC0635"/>
    <w:rsid w:val="00FF5AAB"/>
    <w:rsid w:val="04F27098"/>
    <w:rsid w:val="0A7C75BD"/>
    <w:rsid w:val="162100C2"/>
    <w:rsid w:val="178E7A6B"/>
    <w:rsid w:val="20A23D2F"/>
    <w:rsid w:val="20F57AB1"/>
    <w:rsid w:val="246F37D6"/>
    <w:rsid w:val="24857262"/>
    <w:rsid w:val="289922AC"/>
    <w:rsid w:val="2C9B7B9B"/>
    <w:rsid w:val="2CA568CE"/>
    <w:rsid w:val="319114F3"/>
    <w:rsid w:val="31AB586F"/>
    <w:rsid w:val="3457648E"/>
    <w:rsid w:val="363E67D5"/>
    <w:rsid w:val="414962AC"/>
    <w:rsid w:val="4B404257"/>
    <w:rsid w:val="4DB35E08"/>
    <w:rsid w:val="52774AFC"/>
    <w:rsid w:val="539B1A7E"/>
    <w:rsid w:val="5FE92C37"/>
    <w:rsid w:val="62B4751F"/>
    <w:rsid w:val="64EF53D8"/>
    <w:rsid w:val="720D11F3"/>
    <w:rsid w:val="78E317E1"/>
    <w:rsid w:val="7D8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0191FB"/>
  <w15:docId w15:val="{B2DA374F-B869-404B-B3FC-835478EE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qFormat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qFormat/>
    <w:pPr>
      <w:spacing w:after="140" w:line="276" w:lineRule="auto"/>
    </w:p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okumentoversigt">
    <w:name w:val="Document Map"/>
    <w:basedOn w:val="Normal"/>
    <w:link w:val="DokumentoversigtTegn"/>
    <w:qFormat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qFormat/>
    <w:pPr>
      <w:tabs>
        <w:tab w:val="center" w:pos="4320"/>
        <w:tab w:val="right" w:pos="8640"/>
      </w:tabs>
    </w:pPr>
  </w:style>
  <w:style w:type="paragraph" w:styleId="Sidehoved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Liste">
    <w:name w:val="List"/>
    <w:basedOn w:val="Brdtekst"/>
    <w:qFormat/>
    <w:rPr>
      <w:rFonts w:cs="Arial"/>
    </w:rPr>
  </w:style>
  <w:style w:type="table" w:styleId="Tabel-Gitter">
    <w:name w:val="Table Grid"/>
    <w:basedOn w:val="Tabel-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-Gitter2">
    <w:name w:val="Table Grid 2"/>
    <w:basedOn w:val="Tabel-Normal"/>
    <w:qFormat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DokumentoversigtTegn">
    <w:name w:val="Dokumentoversigt Tegn"/>
    <w:basedOn w:val="Standardskrifttypeiafsnit"/>
    <w:link w:val="Dokumentoversigt"/>
    <w:qFormat/>
    <w:rPr>
      <w:rFonts w:ascii="Tahoma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qFormat/>
    <w:rPr>
      <w:rFonts w:ascii="Tahoma" w:hAnsi="Tahoma" w:cs="Tahoma"/>
      <w:sz w:val="16"/>
      <w:szCs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Pr>
      <w:sz w:val="24"/>
      <w:lang w:eastAsia="en-US"/>
    </w:rPr>
  </w:style>
  <w:style w:type="paragraph" w:customStyle="1" w:styleId="Overskrift1">
    <w:name w:val="Overskrift1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idehovedogsidefod">
    <w:name w:val="Sidehoved og sidefod"/>
    <w:basedOn w:val="Normal"/>
    <w:qFormat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paragraph" w:customStyle="1" w:styleId="Rammeindhold">
    <w:name w:val="Rammeindhold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215959-A62C-48FC-A765-CB08F867F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257</Words>
  <Characters>1571</Characters>
  <Application>Microsoft Office Word</Application>
  <DocSecurity>0</DocSecurity>
  <Lines>13</Lines>
  <Paragraphs>3</Paragraphs>
  <ScaleCrop>false</ScaleCrop>
  <Company>VELUX A/S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Morten S. Okholm</cp:lastModifiedBy>
  <cp:revision>3</cp:revision>
  <cp:lastPrinted>2015-01-13T06:30:00Z</cp:lastPrinted>
  <dcterms:created xsi:type="dcterms:W3CDTF">2023-09-22T06:54:00Z</dcterms:created>
  <dcterms:modified xsi:type="dcterms:W3CDTF">2024-03-12T09:18:00Z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E92D79F0BE724671A08E018E5AD1E1E4_13</vt:lpwstr>
  </property>
</Properties>
</file>